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4D" w:rsidRPr="00E155F9" w:rsidRDefault="00E155F9" w:rsidP="006D427E">
      <w:pPr>
        <w:rPr>
          <w:rFonts w:ascii="Snap ITC" w:hAnsi="Snap ITC"/>
        </w:rPr>
      </w:pPr>
      <w:r w:rsidRPr="00E155F9">
        <w:rPr>
          <w:rFonts w:ascii="Snap ITC" w:hAnsi="Snap ITC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AB9A2DC" wp14:editId="4EA9BA39">
            <wp:simplePos x="0" y="0"/>
            <wp:positionH relativeFrom="column">
              <wp:posOffset>0</wp:posOffset>
            </wp:positionH>
            <wp:positionV relativeFrom="paragraph">
              <wp:posOffset>1537970</wp:posOffset>
            </wp:positionV>
            <wp:extent cx="1939290" cy="1896745"/>
            <wp:effectExtent l="0" t="0" r="3810" b="8255"/>
            <wp:wrapThrough wrapText="bothSides">
              <wp:wrapPolygon edited="0">
                <wp:start x="0" y="0"/>
                <wp:lineTo x="0" y="21477"/>
                <wp:lineTo x="21430" y="21477"/>
                <wp:lineTo x="21430" y="0"/>
                <wp:lineTo x="0" y="0"/>
              </wp:wrapPolygon>
            </wp:wrapThrough>
            <wp:docPr id="2" name="Imagen 2" descr="http://bellezaslatinas.com/files/bellezaslatinas/enseniar-a-valorar-la-divers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lezaslatinas.com/files/bellezaslatinas/enseniar-a-valorar-la-diversid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27E" w:rsidRPr="00E155F9">
        <w:rPr>
          <w:rFonts w:ascii="Snap ITC" w:hAnsi="Snap IT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F08D" wp14:editId="756E34E0">
                <wp:simplePos x="0" y="0"/>
                <wp:positionH relativeFrom="column">
                  <wp:posOffset>-4445</wp:posOffset>
                </wp:positionH>
                <wp:positionV relativeFrom="paragraph">
                  <wp:posOffset>-5080</wp:posOffset>
                </wp:positionV>
                <wp:extent cx="5667375" cy="1552575"/>
                <wp:effectExtent l="0" t="0" r="0" b="952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427E" w:rsidRPr="006D427E" w:rsidRDefault="006D427E" w:rsidP="006D427E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caps/>
                                <w:color w:val="4F81BD" w:themeColor="accent1"/>
                                <w:sz w:val="100"/>
                                <w:szCs w:val="10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427E">
                              <w:rPr>
                                <w:rFonts w:ascii="Snap ITC" w:hAnsi="Snap ITC"/>
                                <w:b/>
                                <w:caps/>
                                <w:color w:val="4F81BD" w:themeColor="accent1"/>
                                <w:sz w:val="100"/>
                                <w:szCs w:val="10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EL RESPETO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35pt;margin-top:-.4pt;width:446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CEzQIAAMYFAAAOAAAAZHJzL2Uyb0RvYy54bWysVMlu2zAQvRfoPxC8N/ISO60QOXAduCiQ&#10;DY2LnMcUZRGgOCxJ20q/vkNKdtwkp6I6ULPxcZZHXl61jWY76bxCU/Dh2YAzaQSWymwK/nO1/PSZ&#10;Mx/AlKDRyII/S8+vZh8/XO5tLkdYoy6lYwRifL63Ba9DsHmWeVHLBvwZWmnIWaFrIJDqNlnpYE/o&#10;jc5Gg8E026MrrUMhvSfrdefks4RfVVKE+6ryMjBdcMotpNWldR3XbHYJ+caBrZXo04B/yKIBZejQ&#10;I9Q1BGBbp95ANUo49FiFM4FNhlWlhEw1UDXDwatqHmuwMtVCzfH22Cb//2DF3e7BMVXS7Dgz0NCI&#10;hmyxhdIhKyULsg0Ym7S3PqfYR0vRof2KbdzQ2z0ZY+1t5Zr4p6oY+andz8cWEw4TZJxMpxfjiwln&#10;gnzDyWQ0IYVwspft1vnwTWLDolBwRzNMrYXdjQ9d6CEknmZwqbQmO+Ta/GUgzM4iExH63bGSLuMo&#10;hXbd9mWssXym6hx2JPFWLBVlcAM+PIAjVlBBxPRwT0ulcV9w7CXOanS/37PHeBoWeTnbE8sK7n9t&#10;wUnO9HdDY/wyPD+PtEzK+eRiRIo79axPPWbbLJCITKOi7JIY44M+iJXD5okuxDyeSi4wgs4ueDiI&#10;i9Bxny6UkPN5CiIiWgg35tGKCB1bGPu7ap/A2X4IkQd3eOAj5K9m0cV2zZ9vA1YqDgpyL6SR4zKK&#10;grjloIdDF2rsb93SoQndPdRqU4cfasOcotdjTSupiA1npUpVdNM/QfV2XDJBALh1TwWfjidUdcz+&#10;FoJ0CqhZVtMAlUh1reVO6hWj0Y0G49jr+ijFTQUHs9GyS6ZHXejE7fQgSVLYLoKCoMpC16ygTOis&#10;w0H8uu2+Bro/KfjUXG/lLZZv7R7CO3Zi8PHgdEdOk4pOKp/skcgde3uFHosU3rc4vkaneop6eX5n&#10;fwAAAP//AwBQSwMEFAAGAAgAAAAhAF0z9VjbAAAABwEAAA8AAABkcnMvZG93bnJldi54bWxMjsFO&#10;wzAQRO9I/IO1SNzadUuhbYhTIRBXEAUq9ebG2yQiXkex24S/ZznBaXY0o9mXb0bfqjP1sQlsYDbV&#10;oIjL4BquDHy8P09WoGKy7GwbmAx8U4RNcXmR28yFgd/ovE2VkhGOmTVQp9RliLGsyds4DR2xZMfQ&#10;e5vE9hW63g4y7luca32H3jYsH2rb0WNN5df25A18vhz3u4V+rZ78bTeEUSP7NRpzfTU+3INKNKa/&#10;MvziCzoUwnQIJ3ZRtQYmSymKCL+kq/VMjoOB+eJmCVjk+J+/+AEAAP//AwBQSwECLQAUAAYACAAA&#10;ACEAtoM4kv4AAADhAQAAEwAAAAAAAAAAAAAAAAAAAAAAW0NvbnRlbnRfVHlwZXNdLnhtbFBLAQIt&#10;ABQABgAIAAAAIQA4/SH/1gAAAJQBAAALAAAAAAAAAAAAAAAAAC8BAABfcmVscy8ucmVsc1BLAQIt&#10;ABQABgAIAAAAIQD2JTCEzQIAAMYFAAAOAAAAAAAAAAAAAAAAAC4CAABkcnMvZTJvRG9jLnhtbFBL&#10;AQItABQABgAIAAAAIQBdM/VY2wAAAAcBAAAPAAAAAAAAAAAAAAAAACcFAABkcnMvZG93bnJldi54&#10;bWxQSwUGAAAAAAQABADzAAAALwYAAAAA&#10;" filled="f" stroked="f">
                <v:fill o:detectmouseclick="t"/>
                <v:textbox>
                  <w:txbxContent>
                    <w:p w:rsidR="006D427E" w:rsidRPr="006D427E" w:rsidRDefault="006D427E" w:rsidP="006D427E">
                      <w:pPr>
                        <w:jc w:val="center"/>
                        <w:rPr>
                          <w:rFonts w:ascii="Snap ITC" w:hAnsi="Snap ITC"/>
                          <w:b/>
                          <w:caps/>
                          <w:color w:val="4F81BD" w:themeColor="accent1"/>
                          <w:sz w:val="100"/>
                          <w:szCs w:val="10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D427E">
                        <w:rPr>
                          <w:rFonts w:ascii="Snap ITC" w:hAnsi="Snap ITC"/>
                          <w:b/>
                          <w:caps/>
                          <w:color w:val="4F81BD" w:themeColor="accent1"/>
                          <w:sz w:val="100"/>
                          <w:szCs w:val="10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EL RESPETO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27E" w:rsidRPr="00E155F9">
        <w:rPr>
          <w:rFonts w:ascii="Snap ITC" w:hAnsi="Snap ITC"/>
        </w:rPr>
        <w:t xml:space="preserve">Este es un valor muy importante en la vida </w:t>
      </w:r>
      <w:bookmarkStart w:id="0" w:name="_GoBack"/>
      <w:bookmarkEnd w:id="0"/>
      <w:r w:rsidR="006D427E" w:rsidRPr="00E155F9">
        <w:rPr>
          <w:rFonts w:ascii="Snap ITC" w:hAnsi="Snap ITC"/>
        </w:rPr>
        <w:t>individual y colectiva, cada persona toma concepto y definición de este término dependiendo del contexto y situación en la que se encuentre. Para mí el respeto, es muy importante para poder tener una convivencia en paz y armonía ya que es la aceptación por las cualidades y defectos de los otros, y en especial de mí. El respeto inicia conmigo, si yo me respeto y me valoro podre respetar, aceptar y amar a los demás.</w:t>
      </w:r>
    </w:p>
    <w:p w:rsidR="006D427E" w:rsidRPr="00E155F9" w:rsidRDefault="006D427E" w:rsidP="006D427E">
      <w:pPr>
        <w:rPr>
          <w:rFonts w:ascii="Snap ITC" w:hAnsi="Snap ITC"/>
        </w:rPr>
      </w:pPr>
      <w:r w:rsidRPr="00E155F9">
        <w:rPr>
          <w:rFonts w:ascii="Snap ITC" w:hAnsi="Snap ITC"/>
        </w:rPr>
        <w:t xml:space="preserve">Es importante el respeto por la diferencia, ya sea cultural, religiosa, política, </w:t>
      </w:r>
      <w:proofErr w:type="spellStart"/>
      <w:r w:rsidRPr="00E155F9">
        <w:rPr>
          <w:rFonts w:ascii="Snap ITC" w:hAnsi="Snap ITC"/>
        </w:rPr>
        <w:t>etc</w:t>
      </w:r>
      <w:proofErr w:type="spellEnd"/>
      <w:r w:rsidRPr="00E155F9">
        <w:rPr>
          <w:rFonts w:ascii="Snap ITC" w:hAnsi="Snap ITC"/>
        </w:rPr>
        <w:t xml:space="preserve">, en muchas ocasiones apartamos de nuestra vida a personas que son diferentes a nosotros, en su ideología, su forma de ser y actuar, es importante valorar a cada individuo por lo que es, la diferencia nos hace especiales, un mundo en donde todo pensáramos, actuáramos y fuéramos iguales sería muy aburrido,  es importante tener presente el respeto, ya que </w:t>
      </w:r>
      <w:proofErr w:type="spellStart"/>
      <w:r w:rsidRPr="00E155F9">
        <w:rPr>
          <w:rFonts w:ascii="Snap ITC" w:hAnsi="Snap ITC"/>
        </w:rPr>
        <w:t>e</w:t>
      </w:r>
      <w:proofErr w:type="spellEnd"/>
      <w:r w:rsidRPr="00E155F9">
        <w:rPr>
          <w:rFonts w:ascii="Snap ITC" w:hAnsi="Snap ITC"/>
        </w:rPr>
        <w:t xml:space="preserve"> índice de trasparencia y confianza.</w:t>
      </w:r>
    </w:p>
    <w:p w:rsidR="006D427E" w:rsidRPr="00E155F9" w:rsidRDefault="00E155F9" w:rsidP="006D427E">
      <w:pPr>
        <w:rPr>
          <w:rFonts w:ascii="Snap ITC" w:hAnsi="Snap ITC"/>
        </w:rPr>
      </w:pPr>
      <w:r w:rsidRPr="00E155F9">
        <w:rPr>
          <w:rFonts w:ascii="Snap ITC" w:hAnsi="Snap ITC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4240E20" wp14:editId="763E85F6">
            <wp:simplePos x="0" y="0"/>
            <wp:positionH relativeFrom="column">
              <wp:posOffset>4017645</wp:posOffset>
            </wp:positionH>
            <wp:positionV relativeFrom="paragraph">
              <wp:posOffset>882015</wp:posOffset>
            </wp:positionV>
            <wp:extent cx="1985645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344" y="21278"/>
                <wp:lineTo x="21344" y="0"/>
                <wp:lineTo x="0" y="0"/>
              </wp:wrapPolygon>
            </wp:wrapThrough>
            <wp:docPr id="3" name="Imagen 3" descr="https://baef480c1b9a59094802-bb7fd020772cbf1cd099f3b22c712b0b.ssl.cf2.rackcdn.com/93D4505E-128B-4D4E-9051-FA332A5C6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ef480c1b9a59094802-bb7fd020772cbf1cd099f3b22c712b0b.ssl.cf2.rackcdn.com/93D4505E-128B-4D4E-9051-FA332A5C65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27E" w:rsidRPr="00E155F9">
        <w:rPr>
          <w:rFonts w:ascii="Snap ITC" w:hAnsi="Snap ITC" w:cs="Arial"/>
          <w:color w:val="222222"/>
          <w:shd w:val="clear" w:color="auto" w:fill="FFFFFF"/>
        </w:rPr>
        <w:t>El valor del respeto se ejerce cuando mostramos aprecio y cuidado por algo o por alguien. Puede estar dirigido hacia los derechos y la dignidad de las demás personas, hacia nosotros mismos y</w:t>
      </w:r>
      <w:r w:rsidR="006D427E" w:rsidRPr="00E155F9">
        <w:rPr>
          <w:rFonts w:ascii="Snap ITC" w:hAnsi="Snap ITC" w:cs="Arial"/>
          <w:color w:val="222222"/>
          <w:shd w:val="clear" w:color="auto" w:fill="FFFFFF"/>
        </w:rPr>
        <w:t xml:space="preserve"> </w:t>
      </w:r>
      <w:r w:rsidR="006D427E" w:rsidRPr="00E155F9">
        <w:rPr>
          <w:rFonts w:ascii="Snap ITC" w:hAnsi="Snap ITC" w:cs="Arial"/>
          <w:color w:val="222222"/>
          <w:shd w:val="clear" w:color="auto" w:fill="FFFFFF"/>
        </w:rPr>
        <w:t>también hacia el entorno natural, que incluyen a las plantas y a los animales que lo integran.</w:t>
      </w:r>
      <w:r w:rsidR="006D427E" w:rsidRPr="00E155F9">
        <w:rPr>
          <w:rFonts w:ascii="Snap ITC" w:hAnsi="Snap ITC" w:cs="Arial"/>
          <w:color w:val="222222"/>
          <w:shd w:val="clear" w:color="auto" w:fill="FFFFFF"/>
        </w:rPr>
        <w:t xml:space="preserve"> </w:t>
      </w:r>
      <w:r w:rsidR="006D427E" w:rsidRPr="00E155F9">
        <w:rPr>
          <w:rFonts w:ascii="Snap ITC" w:hAnsi="Snap ITC" w:cs="Arial"/>
          <w:color w:val="222222"/>
          <w:shd w:val="clear" w:color="auto" w:fill="FFFFFF"/>
        </w:rPr>
        <w:t>Respetar a los otros consiste en reconocer su importancia como personas que habitan el mundo y comparten</w:t>
      </w:r>
      <w:r w:rsidRPr="00E155F9">
        <w:rPr>
          <w:rFonts w:ascii="Snap ITC" w:hAnsi="Snap ITC" w:cs="Arial"/>
          <w:color w:val="222222"/>
          <w:shd w:val="clear" w:color="auto" w:fill="FFFFFF"/>
        </w:rPr>
        <w:t xml:space="preserve"> </w:t>
      </w:r>
      <w:r w:rsidR="006D427E" w:rsidRPr="00E155F9">
        <w:rPr>
          <w:rFonts w:ascii="Snap ITC" w:hAnsi="Snap ITC" w:cs="Arial"/>
          <w:color w:val="222222"/>
          <w:shd w:val="clear" w:color="auto" w:fill="FFFFFF"/>
        </w:rPr>
        <w:t xml:space="preserve">la vida contigo, en saber que cada una es </w:t>
      </w:r>
      <w:r w:rsidRPr="00E155F9">
        <w:rPr>
          <w:rFonts w:ascii="Snap ITC" w:hAnsi="Snap ITC" w:cs="Arial"/>
          <w:color w:val="222222"/>
          <w:shd w:val="clear" w:color="auto" w:fill="FFFFFF"/>
        </w:rPr>
        <w:t>tu prójimo, tu semejante.</w:t>
      </w:r>
    </w:p>
    <w:p w:rsidR="006D427E" w:rsidRPr="00E155F9" w:rsidRDefault="006D427E" w:rsidP="006D427E">
      <w:pPr>
        <w:rPr>
          <w:rFonts w:ascii="Snap ITC" w:hAnsi="Snap ITC"/>
        </w:rPr>
      </w:pPr>
    </w:p>
    <w:p w:rsidR="006D427E" w:rsidRPr="00E155F9" w:rsidRDefault="006D427E" w:rsidP="006D427E">
      <w:pPr>
        <w:rPr>
          <w:rFonts w:ascii="Snap ITC" w:hAnsi="Snap ITC"/>
        </w:rPr>
      </w:pPr>
    </w:p>
    <w:sectPr w:rsidR="006D427E" w:rsidRPr="00E15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E"/>
    <w:rsid w:val="006642E8"/>
    <w:rsid w:val="006D427E"/>
    <w:rsid w:val="00E155F9"/>
    <w:rsid w:val="00E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2014-09-03T23:49:00Z</dcterms:created>
  <dcterms:modified xsi:type="dcterms:W3CDTF">2014-09-04T00:02:00Z</dcterms:modified>
</cp:coreProperties>
</file>